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0A420" w14:textId="689DCCDA" w:rsidR="005172D9" w:rsidRPr="00DF03AE" w:rsidRDefault="005172D9" w:rsidP="005172D9">
      <w:pPr>
        <w:jc w:val="left"/>
        <w:rPr>
          <w:rFonts w:ascii="仿宋_GB2312" w:eastAsia="仿宋_GB2312" w:hAnsiTheme="majorEastAsia"/>
          <w:b/>
          <w:bCs/>
          <w:sz w:val="32"/>
          <w:szCs w:val="32"/>
        </w:rPr>
      </w:pPr>
      <w:r w:rsidRPr="00DF03AE">
        <w:rPr>
          <w:rFonts w:ascii="仿宋_GB2312" w:eastAsia="仿宋_GB2312" w:hAnsiTheme="majorEastAsia" w:hint="eastAsia"/>
          <w:b/>
          <w:bCs/>
          <w:sz w:val="32"/>
          <w:szCs w:val="32"/>
        </w:rPr>
        <w:t>附件：</w:t>
      </w:r>
    </w:p>
    <w:p w14:paraId="314A4BBF" w14:textId="11F46030" w:rsidR="00F5004A" w:rsidRPr="00DF03AE" w:rsidRDefault="00111057" w:rsidP="00F5004A">
      <w:pPr>
        <w:jc w:val="center"/>
        <w:rPr>
          <w:rFonts w:ascii="宋体" w:eastAsia="宋体" w:hAnsi="宋体"/>
          <w:sz w:val="44"/>
          <w:szCs w:val="44"/>
        </w:rPr>
      </w:pPr>
      <w:r w:rsidRPr="00DF03AE">
        <w:rPr>
          <w:rFonts w:ascii="宋体" w:eastAsia="宋体" w:hAnsi="宋体" w:hint="eastAsia"/>
          <w:sz w:val="44"/>
          <w:szCs w:val="44"/>
        </w:rPr>
        <w:t>XXX公司关于</w:t>
      </w:r>
      <w:r w:rsidR="00F5004A" w:rsidRPr="00DF03AE">
        <w:rPr>
          <w:rFonts w:ascii="宋体" w:eastAsia="宋体" w:hAnsi="宋体" w:hint="eastAsia"/>
          <w:sz w:val="44"/>
          <w:szCs w:val="44"/>
        </w:rPr>
        <w:t>2020年度</w:t>
      </w:r>
      <w:r w:rsidR="000B15F7" w:rsidRPr="00DF03AE">
        <w:rPr>
          <w:rFonts w:ascii="宋体" w:eastAsia="宋体" w:hAnsi="宋体" w:hint="eastAsia"/>
          <w:sz w:val="44"/>
          <w:szCs w:val="44"/>
        </w:rPr>
        <w:t>国家</w:t>
      </w:r>
      <w:r w:rsidRPr="00DF03AE">
        <w:rPr>
          <w:rFonts w:ascii="宋体" w:eastAsia="宋体" w:hAnsi="宋体" w:hint="eastAsia"/>
          <w:sz w:val="44"/>
          <w:szCs w:val="44"/>
        </w:rPr>
        <w:t>高新技术企业</w:t>
      </w:r>
    </w:p>
    <w:p w14:paraId="39FCD424" w14:textId="01509416" w:rsidR="003A1C91" w:rsidRPr="00DF03AE" w:rsidRDefault="00111057" w:rsidP="00F5004A">
      <w:pPr>
        <w:jc w:val="center"/>
        <w:rPr>
          <w:rFonts w:ascii="宋体" w:eastAsia="宋体" w:hAnsi="宋体"/>
          <w:sz w:val="44"/>
          <w:szCs w:val="44"/>
        </w:rPr>
      </w:pPr>
      <w:r w:rsidRPr="00DF03AE">
        <w:rPr>
          <w:rFonts w:ascii="宋体" w:eastAsia="宋体" w:hAnsi="宋体" w:hint="eastAsia"/>
          <w:sz w:val="44"/>
          <w:szCs w:val="44"/>
        </w:rPr>
        <w:t>认定评审结果</w:t>
      </w:r>
      <w:r w:rsidR="005F0B98" w:rsidRPr="00DF03AE">
        <w:rPr>
          <w:rFonts w:ascii="宋体" w:eastAsia="宋体" w:hAnsi="宋体" w:hint="eastAsia"/>
          <w:sz w:val="44"/>
          <w:szCs w:val="44"/>
        </w:rPr>
        <w:t>复议</w:t>
      </w:r>
      <w:r w:rsidR="000B15F7" w:rsidRPr="00DF03AE">
        <w:rPr>
          <w:rFonts w:ascii="宋体" w:eastAsia="宋体" w:hAnsi="宋体" w:hint="eastAsia"/>
          <w:sz w:val="44"/>
          <w:szCs w:val="44"/>
        </w:rPr>
        <w:t>申述报告</w:t>
      </w:r>
      <w:r w:rsidRPr="00DF03AE">
        <w:rPr>
          <w:rFonts w:ascii="宋体" w:eastAsia="宋体" w:hAnsi="宋体" w:hint="eastAsia"/>
          <w:sz w:val="44"/>
          <w:szCs w:val="44"/>
        </w:rPr>
        <w:t> </w:t>
      </w:r>
      <w:r w:rsidRPr="00DF03AE">
        <w:rPr>
          <w:rFonts w:ascii="宋体" w:eastAsia="宋体" w:hAnsi="宋体" w:hint="eastAsia"/>
          <w:sz w:val="44"/>
          <w:szCs w:val="44"/>
        </w:rPr>
        <w:t xml:space="preserve">  </w:t>
      </w:r>
    </w:p>
    <w:p w14:paraId="7774940A" w14:textId="32047222" w:rsidR="003A1C91" w:rsidRPr="00DF03AE" w:rsidRDefault="000B15F7" w:rsidP="003A1C91">
      <w:pPr>
        <w:jc w:val="center"/>
        <w:rPr>
          <w:rFonts w:ascii="楷体_GB2312" w:eastAsia="楷体_GB2312" w:hAnsiTheme="majorEastAsia"/>
          <w:sz w:val="32"/>
          <w:szCs w:val="32"/>
        </w:rPr>
      </w:pPr>
      <w:r w:rsidRPr="00DF03AE">
        <w:rPr>
          <w:rFonts w:ascii="楷体_GB2312" w:eastAsia="楷体_GB2312" w:hAnsiTheme="majorEastAsia" w:hint="eastAsia"/>
          <w:sz w:val="32"/>
          <w:szCs w:val="32"/>
        </w:rPr>
        <w:t>（格式样本，仅供参考）</w:t>
      </w:r>
    </w:p>
    <w:p w14:paraId="35635E87" w14:textId="77777777" w:rsidR="000B15F7" w:rsidRPr="00DF03AE" w:rsidRDefault="000B15F7" w:rsidP="00111057">
      <w:pPr>
        <w:rPr>
          <w:rFonts w:ascii="仿宋_GB2312" w:eastAsia="仿宋_GB2312" w:hAnsiTheme="majorEastAsia"/>
          <w:sz w:val="32"/>
          <w:szCs w:val="32"/>
        </w:rPr>
      </w:pPr>
    </w:p>
    <w:p w14:paraId="509B00BA" w14:textId="6F9B56F1" w:rsidR="00111057" w:rsidRPr="00DF03AE" w:rsidRDefault="003A1C91" w:rsidP="00111057">
      <w:pPr>
        <w:rPr>
          <w:rFonts w:ascii="仿宋_GB2312" w:eastAsia="仿宋_GB2312" w:hAnsiTheme="majorEastAsia"/>
          <w:sz w:val="32"/>
          <w:szCs w:val="32"/>
        </w:rPr>
      </w:pPr>
      <w:r w:rsidRPr="00DF03AE">
        <w:rPr>
          <w:rFonts w:ascii="仿宋_GB2312" w:eastAsia="仿宋_GB2312" w:hAnsiTheme="majorEastAsia" w:hint="eastAsia"/>
          <w:sz w:val="32"/>
          <w:szCs w:val="32"/>
        </w:rPr>
        <w:t>深圳市</w:t>
      </w:r>
      <w:r w:rsidR="000B15F7" w:rsidRPr="00DF03AE">
        <w:rPr>
          <w:rFonts w:ascii="仿宋_GB2312" w:eastAsia="仿宋_GB2312" w:hAnsiTheme="majorEastAsia" w:hint="eastAsia"/>
          <w:sz w:val="32"/>
          <w:szCs w:val="32"/>
        </w:rPr>
        <w:t>宝安</w:t>
      </w:r>
      <w:r w:rsidRPr="00DF03AE">
        <w:rPr>
          <w:rFonts w:ascii="仿宋_GB2312" w:eastAsia="仿宋_GB2312" w:hAnsiTheme="majorEastAsia" w:hint="eastAsia"/>
          <w:sz w:val="32"/>
          <w:szCs w:val="32"/>
        </w:rPr>
        <w:t>区科技创新局</w:t>
      </w:r>
      <w:r w:rsidR="00111057" w:rsidRPr="00DF03AE">
        <w:rPr>
          <w:rFonts w:ascii="仿宋_GB2312" w:eastAsia="仿宋_GB2312" w:hAnsiTheme="majorEastAsia" w:hint="eastAsia"/>
          <w:sz w:val="32"/>
          <w:szCs w:val="32"/>
        </w:rPr>
        <w:t>：</w:t>
      </w:r>
    </w:p>
    <w:p w14:paraId="7F3EF810" w14:textId="4F379C1A" w:rsidR="00F911B5" w:rsidRPr="00DF03AE" w:rsidRDefault="00111057" w:rsidP="007D5AC3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DF03AE">
        <w:rPr>
          <w:rFonts w:ascii="仿宋_GB2312" w:eastAsia="仿宋_GB2312" w:hAnsiTheme="majorEastAsia" w:hint="eastAsia"/>
          <w:sz w:val="32"/>
          <w:szCs w:val="32"/>
        </w:rPr>
        <w:t>我公司</w:t>
      </w:r>
      <w:r w:rsidR="000B15F7" w:rsidRPr="00DF03AE">
        <w:rPr>
          <w:rFonts w:ascii="仿宋_GB2312" w:eastAsia="仿宋_GB2312" w:hAnsiTheme="majorEastAsia" w:hint="eastAsia"/>
          <w:sz w:val="32"/>
          <w:szCs w:val="32"/>
        </w:rPr>
        <w:t>（请</w:t>
      </w:r>
      <w:r w:rsidR="00105F96" w:rsidRPr="00DF03AE">
        <w:rPr>
          <w:rFonts w:ascii="仿宋_GB2312" w:eastAsia="仿宋_GB2312" w:hAnsiTheme="majorEastAsia" w:hint="eastAsia"/>
          <w:sz w:val="32"/>
          <w:szCs w:val="32"/>
        </w:rPr>
        <w:t>注明公司全称</w:t>
      </w:r>
      <w:r w:rsidR="000B15F7" w:rsidRPr="00DF03AE">
        <w:rPr>
          <w:rFonts w:ascii="仿宋_GB2312" w:eastAsia="仿宋_GB2312" w:hAnsiTheme="majorEastAsia" w:hint="eastAsia"/>
          <w:sz w:val="32"/>
          <w:szCs w:val="32"/>
        </w:rPr>
        <w:t>、组织机构代码）</w:t>
      </w:r>
      <w:r w:rsidRPr="00DF03AE">
        <w:rPr>
          <w:rFonts w:ascii="仿宋_GB2312" w:eastAsia="仿宋_GB2312" w:hAnsiTheme="majorEastAsia" w:hint="eastAsia"/>
          <w:sz w:val="32"/>
          <w:szCs w:val="32"/>
        </w:rPr>
        <w:t>参加了20</w:t>
      </w:r>
      <w:r w:rsidR="00177F88" w:rsidRPr="00DF03AE">
        <w:rPr>
          <w:rFonts w:ascii="仿宋_GB2312" w:eastAsia="仿宋_GB2312" w:hAnsiTheme="majorEastAsia" w:hint="eastAsia"/>
          <w:sz w:val="32"/>
          <w:szCs w:val="32"/>
        </w:rPr>
        <w:t>20</w:t>
      </w:r>
      <w:r w:rsidRPr="00DF03AE">
        <w:rPr>
          <w:rFonts w:ascii="仿宋_GB2312" w:eastAsia="仿宋_GB2312" w:hAnsiTheme="majorEastAsia" w:hint="eastAsia"/>
          <w:sz w:val="32"/>
          <w:szCs w:val="32"/>
        </w:rPr>
        <w:t>年高新技术企业认定申报（第</w:t>
      </w:r>
      <w:r w:rsidR="000B15F7" w:rsidRPr="00DF03AE">
        <w:rPr>
          <w:rFonts w:ascii="仿宋_GB2312" w:eastAsia="仿宋_GB2312" w:hAnsiTheme="majorEastAsia" w:hint="eastAsia"/>
          <w:sz w:val="32"/>
          <w:szCs w:val="32"/>
        </w:rPr>
        <w:t>X</w:t>
      </w:r>
      <w:r w:rsidRPr="00DF03AE">
        <w:rPr>
          <w:rFonts w:ascii="仿宋_GB2312" w:eastAsia="仿宋_GB2312" w:hAnsiTheme="majorEastAsia" w:hint="eastAsia"/>
          <w:sz w:val="32"/>
          <w:szCs w:val="32"/>
        </w:rPr>
        <w:t>批），经查询</w:t>
      </w:r>
      <w:r w:rsidR="00F911B5" w:rsidRPr="00DF03AE">
        <w:rPr>
          <w:rFonts w:ascii="仿宋_GB2312" w:eastAsia="仿宋_GB2312" w:hAnsiTheme="majorEastAsia" w:hint="eastAsia"/>
          <w:sz w:val="32"/>
          <w:szCs w:val="32"/>
        </w:rPr>
        <w:t>，</w:t>
      </w:r>
      <w:r w:rsidR="00DF03AE">
        <w:rPr>
          <w:rFonts w:ascii="仿宋_GB2312" w:eastAsia="仿宋_GB2312" w:hAnsiTheme="majorEastAsia" w:hint="eastAsia"/>
          <w:sz w:val="32"/>
          <w:szCs w:val="32"/>
        </w:rPr>
        <w:t>专家组</w:t>
      </w:r>
      <w:r w:rsidR="00F911B5" w:rsidRPr="00DF03AE">
        <w:rPr>
          <w:rFonts w:ascii="仿宋_GB2312" w:eastAsia="仿宋_GB2312" w:hAnsiTheme="majorEastAsia" w:hint="eastAsia"/>
          <w:sz w:val="32"/>
          <w:szCs w:val="32"/>
        </w:rPr>
        <w:t>综合评分为XX分，有关情况如下：</w:t>
      </w:r>
    </w:p>
    <w:p w14:paraId="54531E53" w14:textId="77777777" w:rsidR="007D5AC3" w:rsidRDefault="00F911B5" w:rsidP="007D5AC3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DF03AE">
        <w:rPr>
          <w:rFonts w:ascii="黑体" w:eastAsia="黑体" w:hAnsi="黑体" w:hint="eastAsia"/>
          <w:sz w:val="32"/>
          <w:szCs w:val="32"/>
        </w:rPr>
        <w:t>一、专家组评审意见</w:t>
      </w:r>
    </w:p>
    <w:p w14:paraId="384F73FD" w14:textId="78BF0C98" w:rsidR="003A1C91" w:rsidRPr="007D5AC3" w:rsidRDefault="00111057" w:rsidP="007D5AC3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DF03AE">
        <w:rPr>
          <w:rFonts w:ascii="仿宋_GB2312" w:eastAsia="仿宋_GB2312" w:hAnsiTheme="majorEastAsia" w:hint="eastAsia"/>
          <w:sz w:val="32"/>
          <w:szCs w:val="32"/>
        </w:rPr>
        <w:t>“</w:t>
      </w:r>
      <w:r w:rsidR="000B15F7" w:rsidRPr="00DF03AE">
        <w:rPr>
          <w:rFonts w:ascii="仿宋_GB2312" w:eastAsia="仿宋_GB2312" w:hAnsiTheme="majorEastAsia" w:hint="eastAsia"/>
          <w:sz w:val="32"/>
          <w:szCs w:val="32"/>
        </w:rPr>
        <w:t>该公司……综合评分没有达到国家高新技术认定条件。</w:t>
      </w:r>
      <w:r w:rsidRPr="00DF03AE">
        <w:rPr>
          <w:rFonts w:ascii="仿宋_GB2312" w:eastAsia="仿宋_GB2312" w:hAnsiTheme="majorEastAsia" w:hint="eastAsia"/>
          <w:sz w:val="32"/>
          <w:szCs w:val="32"/>
        </w:rPr>
        <w:t>”</w:t>
      </w:r>
      <w:r w:rsidR="00F911B5" w:rsidRPr="00DF03AE">
        <w:rPr>
          <w:rFonts w:ascii="仿宋_GB2312" w:eastAsia="仿宋_GB2312" w:hAnsiTheme="majorEastAsia" w:hint="eastAsia"/>
          <w:color w:val="FF0000"/>
          <w:sz w:val="32"/>
          <w:szCs w:val="32"/>
        </w:rPr>
        <w:t xml:space="preserve"> </w:t>
      </w:r>
      <w:r w:rsidRPr="00DF03AE">
        <w:rPr>
          <w:rFonts w:ascii="仿宋_GB2312" w:eastAsia="仿宋_GB2312" w:hAnsiTheme="majorEastAsia" w:hint="eastAsia"/>
          <w:color w:val="FF0000"/>
          <w:sz w:val="32"/>
          <w:szCs w:val="32"/>
        </w:rPr>
        <w:t xml:space="preserve">  </w:t>
      </w:r>
    </w:p>
    <w:p w14:paraId="592A130C" w14:textId="4C8A2072" w:rsidR="00F911B5" w:rsidRPr="00DF03AE" w:rsidRDefault="00F911B5" w:rsidP="003A1C9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F03AE">
        <w:rPr>
          <w:rFonts w:ascii="黑体" w:eastAsia="黑体" w:hAnsi="黑体" w:hint="eastAsia"/>
          <w:sz w:val="32"/>
          <w:szCs w:val="32"/>
        </w:rPr>
        <w:t>二、申述理由</w:t>
      </w:r>
    </w:p>
    <w:p w14:paraId="17848BA3" w14:textId="7A0CB166" w:rsidR="003A1C91" w:rsidRPr="00DF03AE" w:rsidRDefault="00111057" w:rsidP="003A1C91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DF03AE">
        <w:rPr>
          <w:rFonts w:ascii="仿宋_GB2312" w:eastAsia="仿宋_GB2312" w:hAnsiTheme="majorEastAsia" w:hint="eastAsia"/>
          <w:sz w:val="32"/>
          <w:szCs w:val="32"/>
        </w:rPr>
        <w:t>按照《高新技术企业认定管理办法》及《高新技术企业认定管理工作指引》文件，我公司</w:t>
      </w:r>
      <w:r w:rsidR="00F911B5" w:rsidRPr="00DF03AE">
        <w:rPr>
          <w:rFonts w:ascii="仿宋_GB2312" w:eastAsia="仿宋_GB2312" w:hAnsiTheme="majorEastAsia" w:hint="eastAsia"/>
          <w:sz w:val="32"/>
          <w:szCs w:val="32"/>
        </w:rPr>
        <w:t>对《高新</w:t>
      </w:r>
      <w:r w:rsidR="00F911B5" w:rsidRPr="00DF03AE">
        <w:rPr>
          <w:rFonts w:ascii="仿宋_GB2312" w:eastAsia="仿宋_GB2312" w:hAnsiTheme="majorEastAsia"/>
          <w:sz w:val="32"/>
          <w:szCs w:val="32"/>
        </w:rPr>
        <w:t>技术企业专家组综合</w:t>
      </w:r>
      <w:r w:rsidR="00F911B5" w:rsidRPr="00DF03AE">
        <w:rPr>
          <w:rFonts w:ascii="仿宋_GB2312" w:eastAsia="仿宋_GB2312" w:hAnsiTheme="majorEastAsia" w:hint="eastAsia"/>
          <w:sz w:val="32"/>
          <w:szCs w:val="32"/>
        </w:rPr>
        <w:t>评价</w:t>
      </w:r>
      <w:r w:rsidR="00F911B5" w:rsidRPr="00DF03AE">
        <w:rPr>
          <w:rFonts w:ascii="仿宋_GB2312" w:eastAsia="仿宋_GB2312" w:hAnsiTheme="majorEastAsia"/>
          <w:sz w:val="32"/>
          <w:szCs w:val="32"/>
        </w:rPr>
        <w:t>表</w:t>
      </w:r>
      <w:r w:rsidR="00F911B5" w:rsidRPr="00DF03AE">
        <w:rPr>
          <w:rFonts w:ascii="仿宋_GB2312" w:eastAsia="仿宋_GB2312" w:hAnsiTheme="majorEastAsia" w:hint="eastAsia"/>
          <w:sz w:val="32"/>
          <w:szCs w:val="32"/>
        </w:rPr>
        <w:t>》中</w:t>
      </w:r>
      <w:r w:rsidRPr="00DF03AE">
        <w:rPr>
          <w:rFonts w:ascii="仿宋_GB2312" w:eastAsia="仿宋_GB2312" w:hAnsiTheme="majorEastAsia" w:hint="eastAsia"/>
          <w:sz w:val="32"/>
          <w:szCs w:val="32"/>
        </w:rPr>
        <w:t>的</w:t>
      </w:r>
      <w:r w:rsidR="00177F88" w:rsidRPr="00DF03AE">
        <w:rPr>
          <w:rFonts w:ascii="仿宋_GB2312" w:eastAsia="仿宋_GB2312" w:hAnsiTheme="majorEastAsia" w:hint="eastAsia"/>
          <w:sz w:val="32"/>
          <w:szCs w:val="32"/>
        </w:rPr>
        <w:t>“知识产权”</w:t>
      </w:r>
      <w:r w:rsidR="00F911B5" w:rsidRPr="00DF03AE">
        <w:rPr>
          <w:rFonts w:ascii="仿宋_GB2312" w:eastAsia="仿宋_GB2312" w:hAnsiTheme="majorEastAsia" w:hint="eastAsia"/>
          <w:sz w:val="32"/>
          <w:szCs w:val="32"/>
        </w:rPr>
        <w:t>、</w:t>
      </w:r>
      <w:r w:rsidR="00177F88" w:rsidRPr="00DF03AE">
        <w:rPr>
          <w:rFonts w:ascii="仿宋_GB2312" w:eastAsia="仿宋_GB2312" w:hAnsiTheme="majorEastAsia" w:hint="eastAsia"/>
          <w:sz w:val="32"/>
          <w:szCs w:val="32"/>
        </w:rPr>
        <w:t>“成长</w:t>
      </w:r>
      <w:r w:rsidR="00F911B5" w:rsidRPr="00DF03AE">
        <w:rPr>
          <w:rFonts w:ascii="仿宋_GB2312" w:eastAsia="仿宋_GB2312" w:hAnsiTheme="majorEastAsia" w:hint="eastAsia"/>
          <w:sz w:val="32"/>
          <w:szCs w:val="32"/>
        </w:rPr>
        <w:t>指标得分</w:t>
      </w:r>
      <w:r w:rsidR="00177F88" w:rsidRPr="00DF03AE">
        <w:rPr>
          <w:rFonts w:ascii="仿宋_GB2312" w:eastAsia="仿宋_GB2312" w:hAnsiTheme="majorEastAsia" w:hint="eastAsia"/>
          <w:sz w:val="32"/>
          <w:szCs w:val="32"/>
        </w:rPr>
        <w:t>”</w:t>
      </w:r>
      <w:r w:rsidR="00F911B5" w:rsidRPr="00DF03AE">
        <w:rPr>
          <w:rFonts w:ascii="仿宋_GB2312" w:eastAsia="仿宋_GB2312" w:hAnsiTheme="majorEastAsia" w:hint="eastAsia"/>
          <w:sz w:val="32"/>
          <w:szCs w:val="32"/>
        </w:rPr>
        <w:t>、</w:t>
      </w:r>
      <w:r w:rsidR="00F911B5" w:rsidRPr="00DF03AE">
        <w:rPr>
          <w:rFonts w:ascii="仿宋_GB2312" w:eastAsia="仿宋_GB2312" w:hAnsiTheme="majorEastAsia"/>
          <w:sz w:val="32"/>
          <w:szCs w:val="32"/>
        </w:rPr>
        <w:t>“</w:t>
      </w:r>
      <w:r w:rsidR="00F911B5" w:rsidRPr="00DF03AE">
        <w:rPr>
          <w:rFonts w:ascii="仿宋_GB2312" w:eastAsia="仿宋_GB2312" w:hAnsiTheme="majorEastAsia"/>
          <w:sz w:val="32"/>
          <w:szCs w:val="32"/>
        </w:rPr>
        <w:t>XXX</w:t>
      </w:r>
      <w:r w:rsidR="00F911B5" w:rsidRPr="00DF03AE">
        <w:rPr>
          <w:rFonts w:ascii="仿宋_GB2312" w:eastAsia="仿宋_GB2312" w:hAnsiTheme="majorEastAsia"/>
          <w:sz w:val="32"/>
          <w:szCs w:val="32"/>
        </w:rPr>
        <w:t>”</w:t>
      </w:r>
      <w:r w:rsidR="00F911B5" w:rsidRPr="00DF03AE">
        <w:rPr>
          <w:rFonts w:ascii="仿宋_GB2312" w:eastAsia="仿宋_GB2312" w:hAnsiTheme="majorEastAsia" w:hint="eastAsia"/>
          <w:sz w:val="32"/>
          <w:szCs w:val="32"/>
        </w:rPr>
        <w:t>（仅供</w:t>
      </w:r>
      <w:r w:rsidR="00F911B5" w:rsidRPr="00DF03AE">
        <w:rPr>
          <w:rFonts w:ascii="仿宋_GB2312" w:eastAsia="仿宋_GB2312" w:hAnsiTheme="majorEastAsia"/>
          <w:sz w:val="32"/>
          <w:szCs w:val="32"/>
        </w:rPr>
        <w:t>参考</w:t>
      </w:r>
      <w:r w:rsidR="00F911B5" w:rsidRPr="00DF03AE">
        <w:rPr>
          <w:rFonts w:ascii="仿宋_GB2312" w:eastAsia="仿宋_GB2312" w:hAnsiTheme="majorEastAsia" w:hint="eastAsia"/>
          <w:sz w:val="32"/>
          <w:szCs w:val="32"/>
        </w:rPr>
        <w:t>）提出申述</w:t>
      </w:r>
      <w:r w:rsidRPr="00DF03AE">
        <w:rPr>
          <w:rFonts w:ascii="仿宋_GB2312" w:eastAsia="仿宋_GB2312" w:hAnsiTheme="majorEastAsia" w:hint="eastAsia"/>
          <w:sz w:val="32"/>
          <w:szCs w:val="32"/>
        </w:rPr>
        <w:t>：</w:t>
      </w:r>
      <w:r w:rsidRPr="00DF03AE">
        <w:rPr>
          <w:rFonts w:ascii="仿宋_GB2312" w:eastAsia="仿宋_GB2312" w:hAnsiTheme="majorEastAsia" w:hint="eastAsia"/>
          <w:sz w:val="32"/>
          <w:szCs w:val="32"/>
        </w:rPr>
        <w:t> </w:t>
      </w:r>
    </w:p>
    <w:p w14:paraId="10CF8B40" w14:textId="5A64D5C2" w:rsidR="003A1C91" w:rsidRPr="00DF03AE" w:rsidRDefault="00F911B5" w:rsidP="003A1C91">
      <w:pPr>
        <w:ind w:firstLineChars="200" w:firstLine="643"/>
        <w:rPr>
          <w:rFonts w:ascii="仿宋_GB2312" w:eastAsia="仿宋_GB2312" w:hAnsiTheme="majorEastAsia"/>
          <w:b/>
          <w:bCs/>
          <w:sz w:val="32"/>
          <w:szCs w:val="32"/>
        </w:rPr>
      </w:pPr>
      <w:r w:rsidRPr="00DF03AE">
        <w:rPr>
          <w:rFonts w:ascii="仿宋_GB2312" w:eastAsia="仿宋_GB2312" w:hAnsiTheme="majorEastAsia" w:hint="eastAsia"/>
          <w:b/>
          <w:bCs/>
          <w:sz w:val="32"/>
          <w:szCs w:val="32"/>
        </w:rPr>
        <w:t>（一）</w:t>
      </w:r>
      <w:r w:rsidR="00111057" w:rsidRPr="00DF03AE">
        <w:rPr>
          <w:rFonts w:ascii="仿宋_GB2312" w:eastAsia="仿宋_GB2312" w:hAnsiTheme="majorEastAsia" w:hint="eastAsia"/>
          <w:b/>
          <w:bCs/>
          <w:sz w:val="32"/>
          <w:szCs w:val="32"/>
        </w:rPr>
        <w:t>知识产权得分情况</w:t>
      </w:r>
      <w:r w:rsidR="00111057" w:rsidRPr="00DF03AE">
        <w:rPr>
          <w:rFonts w:ascii="仿宋_GB2312" w:eastAsia="仿宋_GB2312" w:hAnsiTheme="majorEastAsia" w:hint="eastAsia"/>
          <w:b/>
          <w:bCs/>
          <w:sz w:val="32"/>
          <w:szCs w:val="32"/>
        </w:rPr>
        <w:t> </w:t>
      </w:r>
    </w:p>
    <w:p w14:paraId="20C35AB9" w14:textId="77777777" w:rsidR="00105F96" w:rsidRPr="00DF03AE" w:rsidRDefault="00105F96" w:rsidP="00B01104">
      <w:pPr>
        <w:ind w:firstLineChars="200" w:firstLine="643"/>
        <w:jc w:val="left"/>
        <w:rPr>
          <w:rFonts w:ascii="仿宋_GB2312" w:eastAsia="仿宋_GB2312" w:hAnsiTheme="majorEastAsia"/>
          <w:sz w:val="32"/>
          <w:szCs w:val="32"/>
        </w:rPr>
      </w:pPr>
      <w:r w:rsidRPr="00DF03AE">
        <w:rPr>
          <w:rFonts w:ascii="仿宋_GB2312" w:eastAsia="仿宋_GB2312" w:hAnsiTheme="majorEastAsia" w:hint="eastAsia"/>
          <w:b/>
          <w:sz w:val="32"/>
          <w:szCs w:val="32"/>
        </w:rPr>
        <w:t>1.专家</w:t>
      </w:r>
      <w:r w:rsidRPr="00DF03AE">
        <w:rPr>
          <w:rFonts w:ascii="仿宋_GB2312" w:eastAsia="仿宋_GB2312" w:hAnsiTheme="majorEastAsia"/>
          <w:b/>
          <w:sz w:val="32"/>
          <w:szCs w:val="32"/>
        </w:rPr>
        <w:t>评分结果：</w:t>
      </w:r>
      <w:r w:rsidR="008F5A3F" w:rsidRPr="00DF03AE">
        <w:rPr>
          <w:rFonts w:ascii="仿宋_GB2312" w:eastAsia="仿宋_GB2312" w:hAnsiTheme="majorEastAsia" w:hint="eastAsia"/>
          <w:sz w:val="32"/>
          <w:szCs w:val="32"/>
        </w:rPr>
        <w:t>本次国高申请中，我公司知识产权</w:t>
      </w:r>
      <w:r w:rsidR="008427DB" w:rsidRPr="00DF03AE">
        <w:rPr>
          <w:rFonts w:ascii="仿宋_GB2312" w:eastAsia="仿宋_GB2312" w:hAnsiTheme="majorEastAsia" w:hint="eastAsia"/>
          <w:sz w:val="32"/>
          <w:szCs w:val="32"/>
        </w:rPr>
        <w:t>专家评分</w:t>
      </w:r>
      <w:r w:rsidR="0054747C" w:rsidRPr="00DF03AE">
        <w:rPr>
          <w:rFonts w:ascii="仿宋_GB2312" w:eastAsia="仿宋_GB2312" w:hAnsiTheme="majorEastAsia" w:hint="eastAsia"/>
          <w:sz w:val="32"/>
          <w:szCs w:val="32"/>
        </w:rPr>
        <w:t>为</w:t>
      </w:r>
      <w:r w:rsidR="00F911B5" w:rsidRPr="00DF03AE">
        <w:rPr>
          <w:rFonts w:ascii="仿宋_GB2312" w:eastAsia="仿宋_GB2312" w:hAnsiTheme="majorEastAsia"/>
          <w:sz w:val="32"/>
          <w:szCs w:val="32"/>
        </w:rPr>
        <w:t>XX</w:t>
      </w:r>
      <w:r w:rsidR="008F5A3F" w:rsidRPr="00DF03AE">
        <w:rPr>
          <w:rFonts w:ascii="仿宋_GB2312" w:eastAsia="仿宋_GB2312" w:hAnsiTheme="majorEastAsia" w:hint="eastAsia"/>
          <w:sz w:val="32"/>
          <w:szCs w:val="32"/>
        </w:rPr>
        <w:t>分。</w:t>
      </w:r>
    </w:p>
    <w:p w14:paraId="3DACD8C1" w14:textId="75112526" w:rsidR="008427DB" w:rsidRPr="00DF03AE" w:rsidRDefault="00105F96" w:rsidP="00B01104">
      <w:pPr>
        <w:ind w:firstLineChars="200" w:firstLine="643"/>
        <w:jc w:val="left"/>
        <w:rPr>
          <w:rFonts w:ascii="仿宋_GB2312" w:eastAsia="仿宋_GB2312" w:hAnsiTheme="majorEastAsia"/>
          <w:sz w:val="32"/>
          <w:szCs w:val="32"/>
        </w:rPr>
      </w:pPr>
      <w:r w:rsidRPr="00DF03AE">
        <w:rPr>
          <w:rFonts w:ascii="仿宋_GB2312" w:eastAsia="仿宋_GB2312" w:hAnsiTheme="majorEastAsia"/>
          <w:b/>
          <w:sz w:val="32"/>
          <w:szCs w:val="32"/>
        </w:rPr>
        <w:t>2.</w:t>
      </w:r>
      <w:r w:rsidRPr="00DF03AE">
        <w:rPr>
          <w:rFonts w:ascii="仿宋_GB2312" w:eastAsia="仿宋_GB2312" w:hAnsiTheme="majorEastAsia" w:hint="eastAsia"/>
          <w:b/>
          <w:sz w:val="32"/>
          <w:szCs w:val="32"/>
        </w:rPr>
        <w:t>企业申述</w:t>
      </w:r>
      <w:r w:rsidRPr="00DF03AE">
        <w:rPr>
          <w:rFonts w:ascii="仿宋_GB2312" w:eastAsia="仿宋_GB2312" w:hAnsiTheme="majorEastAsia"/>
          <w:b/>
          <w:sz w:val="32"/>
          <w:szCs w:val="32"/>
        </w:rPr>
        <w:t>理由：</w:t>
      </w:r>
      <w:r w:rsidR="008F5A3F" w:rsidRPr="00DF03AE">
        <w:rPr>
          <w:rFonts w:ascii="仿宋_GB2312" w:eastAsia="仿宋_GB2312" w:hAnsiTheme="majorEastAsia" w:hint="eastAsia"/>
          <w:sz w:val="32"/>
          <w:szCs w:val="32"/>
        </w:rPr>
        <w:t>我公司</w:t>
      </w:r>
      <w:r w:rsidR="00111057" w:rsidRPr="00DF03AE">
        <w:rPr>
          <w:rFonts w:ascii="仿宋_GB2312" w:eastAsia="仿宋_GB2312" w:hAnsiTheme="majorEastAsia" w:hint="eastAsia"/>
          <w:sz w:val="32"/>
          <w:szCs w:val="32"/>
        </w:rPr>
        <w:t>近三年取得</w:t>
      </w:r>
      <w:r w:rsidR="008F5A3F" w:rsidRPr="00DF03AE">
        <w:rPr>
          <w:rFonts w:ascii="仿宋_GB2312" w:eastAsia="仿宋_GB2312" w:hAnsiTheme="majorEastAsia" w:hint="eastAsia"/>
          <w:sz w:val="32"/>
          <w:szCs w:val="32"/>
        </w:rPr>
        <w:t>相关</w:t>
      </w:r>
      <w:r w:rsidR="00111057" w:rsidRPr="00DF03AE">
        <w:rPr>
          <w:rFonts w:ascii="仿宋_GB2312" w:eastAsia="仿宋_GB2312" w:hAnsiTheme="majorEastAsia" w:hint="eastAsia"/>
          <w:sz w:val="32"/>
          <w:szCs w:val="32"/>
        </w:rPr>
        <w:t>专利共计</w:t>
      </w:r>
      <w:r w:rsidR="00F911B5" w:rsidRPr="00DF03AE">
        <w:rPr>
          <w:rFonts w:ascii="仿宋_GB2312" w:eastAsia="仿宋_GB2312" w:hAnsiTheme="majorEastAsia"/>
          <w:sz w:val="32"/>
          <w:szCs w:val="32"/>
        </w:rPr>
        <w:t>X</w:t>
      </w:r>
      <w:r w:rsidR="00111057" w:rsidRPr="00DF03AE">
        <w:rPr>
          <w:rFonts w:ascii="仿宋_GB2312" w:eastAsia="仿宋_GB2312" w:hAnsiTheme="majorEastAsia" w:hint="eastAsia"/>
          <w:sz w:val="32"/>
          <w:szCs w:val="32"/>
        </w:rPr>
        <w:t>项（其中，</w:t>
      </w:r>
      <w:r w:rsidRPr="00DF03AE">
        <w:rPr>
          <w:rFonts w:ascii="仿宋_GB2312" w:eastAsia="仿宋_GB2312" w:hAnsiTheme="majorEastAsia"/>
          <w:sz w:val="32"/>
          <w:szCs w:val="32"/>
        </w:rPr>
        <w:fldChar w:fldCharType="begin"/>
      </w:r>
      <w:r w:rsidRPr="00DF03AE">
        <w:rPr>
          <w:rFonts w:ascii="仿宋_GB2312" w:eastAsia="仿宋_GB2312" w:hAnsiTheme="majorEastAsia"/>
          <w:sz w:val="32"/>
          <w:szCs w:val="32"/>
        </w:rPr>
        <w:instrText xml:space="preserve"> </w:instrText>
      </w:r>
      <w:r w:rsidRPr="00DF03AE">
        <w:rPr>
          <w:rFonts w:ascii="仿宋_GB2312" w:eastAsia="仿宋_GB2312" w:hAnsiTheme="majorEastAsia" w:hint="eastAsia"/>
          <w:sz w:val="32"/>
          <w:szCs w:val="32"/>
        </w:rPr>
        <w:instrText>= 1 \* ROMAN</w:instrText>
      </w:r>
      <w:r w:rsidRPr="00DF03AE">
        <w:rPr>
          <w:rFonts w:ascii="仿宋_GB2312" w:eastAsia="仿宋_GB2312" w:hAnsiTheme="majorEastAsia"/>
          <w:sz w:val="32"/>
          <w:szCs w:val="32"/>
        </w:rPr>
        <w:instrText xml:space="preserve"> </w:instrText>
      </w:r>
      <w:r w:rsidRPr="00DF03AE">
        <w:rPr>
          <w:rFonts w:ascii="仿宋_GB2312" w:eastAsia="仿宋_GB2312" w:hAnsiTheme="majorEastAsia"/>
          <w:sz w:val="32"/>
          <w:szCs w:val="32"/>
        </w:rPr>
        <w:fldChar w:fldCharType="separate"/>
      </w:r>
      <w:r w:rsidRPr="00DF03AE">
        <w:rPr>
          <w:rFonts w:ascii="仿宋_GB2312" w:eastAsia="仿宋_GB2312" w:hAnsiTheme="majorEastAsia"/>
          <w:noProof/>
          <w:sz w:val="32"/>
          <w:szCs w:val="32"/>
        </w:rPr>
        <w:t>I</w:t>
      </w:r>
      <w:r w:rsidRPr="00DF03AE">
        <w:rPr>
          <w:rFonts w:ascii="仿宋_GB2312" w:eastAsia="仿宋_GB2312" w:hAnsiTheme="majorEastAsia"/>
          <w:sz w:val="32"/>
          <w:szCs w:val="32"/>
        </w:rPr>
        <w:fldChar w:fldCharType="end"/>
      </w:r>
      <w:r w:rsidRPr="00DF03AE">
        <w:rPr>
          <w:rFonts w:ascii="仿宋_GB2312" w:eastAsia="仿宋_GB2312" w:hAnsiTheme="majorEastAsia" w:hint="eastAsia"/>
          <w:sz w:val="32"/>
          <w:szCs w:val="32"/>
        </w:rPr>
        <w:t>类知识产权</w:t>
      </w:r>
      <w:r w:rsidRPr="00DF03AE">
        <w:rPr>
          <w:rFonts w:ascii="仿宋_GB2312" w:eastAsia="仿宋_GB2312" w:hAnsiTheme="majorEastAsia"/>
          <w:sz w:val="32"/>
          <w:szCs w:val="32"/>
        </w:rPr>
        <w:t>X项、</w:t>
      </w:r>
      <w:r w:rsidR="00111057" w:rsidRPr="00DF03AE">
        <w:rPr>
          <w:rFonts w:ascii="仿宋_GB2312" w:eastAsia="仿宋_GB2312" w:hAnsiTheme="majorEastAsia" w:hint="eastAsia"/>
          <w:sz w:val="32"/>
          <w:szCs w:val="32"/>
        </w:rPr>
        <w:t>实用新型</w:t>
      </w:r>
      <w:r w:rsidR="00F911B5" w:rsidRPr="00DF03AE">
        <w:rPr>
          <w:rFonts w:ascii="仿宋_GB2312" w:eastAsia="仿宋_GB2312" w:hAnsiTheme="majorEastAsia" w:hint="eastAsia"/>
          <w:sz w:val="32"/>
          <w:szCs w:val="32"/>
        </w:rPr>
        <w:t>专利</w:t>
      </w:r>
      <w:r w:rsidR="00F911B5" w:rsidRPr="00DF03AE">
        <w:rPr>
          <w:rFonts w:ascii="仿宋_GB2312" w:eastAsia="仿宋_GB2312" w:hAnsiTheme="majorEastAsia"/>
          <w:sz w:val="32"/>
          <w:szCs w:val="32"/>
        </w:rPr>
        <w:t>X</w:t>
      </w:r>
      <w:r w:rsidR="00F911B5" w:rsidRPr="00DF03AE">
        <w:rPr>
          <w:rFonts w:ascii="仿宋_GB2312" w:eastAsia="仿宋_GB2312" w:hAnsiTheme="majorEastAsia" w:hint="eastAsia"/>
          <w:sz w:val="32"/>
          <w:szCs w:val="32"/>
        </w:rPr>
        <w:t>项</w:t>
      </w:r>
      <w:r w:rsidR="00111057" w:rsidRPr="00DF03AE">
        <w:rPr>
          <w:rFonts w:ascii="仿宋_GB2312" w:eastAsia="仿宋_GB2312" w:hAnsiTheme="majorEastAsia" w:hint="eastAsia"/>
          <w:sz w:val="32"/>
          <w:szCs w:val="32"/>
        </w:rPr>
        <w:t>、软件著作</w:t>
      </w:r>
      <w:r w:rsidR="00111057" w:rsidRPr="00DF03AE">
        <w:rPr>
          <w:rFonts w:ascii="仿宋_GB2312" w:eastAsia="仿宋_GB2312" w:hAnsiTheme="majorEastAsia" w:hint="eastAsia"/>
          <w:sz w:val="32"/>
          <w:szCs w:val="32"/>
        </w:rPr>
        <w:lastRenderedPageBreak/>
        <w:t>权</w:t>
      </w:r>
      <w:r w:rsidR="00F911B5" w:rsidRPr="00DF03AE">
        <w:rPr>
          <w:rFonts w:ascii="仿宋_GB2312" w:eastAsia="仿宋_GB2312" w:hAnsiTheme="majorEastAsia"/>
          <w:sz w:val="32"/>
          <w:szCs w:val="32"/>
        </w:rPr>
        <w:t>X</w:t>
      </w:r>
      <w:r w:rsidR="00111057" w:rsidRPr="00DF03AE">
        <w:rPr>
          <w:rFonts w:ascii="仿宋_GB2312" w:eastAsia="仿宋_GB2312" w:hAnsiTheme="majorEastAsia" w:hint="eastAsia"/>
          <w:sz w:val="32"/>
          <w:szCs w:val="32"/>
        </w:rPr>
        <w:t>项，见附表），</w:t>
      </w:r>
      <w:r w:rsidR="00F911B5" w:rsidRPr="00DF03AE">
        <w:rPr>
          <w:rFonts w:ascii="仿宋_GB2312" w:eastAsia="仿宋_GB2312" w:hAnsiTheme="majorEastAsia" w:hint="eastAsia"/>
          <w:sz w:val="32"/>
          <w:szCs w:val="32"/>
        </w:rPr>
        <w:t>参与编制</w:t>
      </w:r>
      <w:r w:rsidR="00F911B5" w:rsidRPr="00DF03AE">
        <w:rPr>
          <w:rFonts w:ascii="仿宋_GB2312" w:eastAsia="仿宋_GB2312" w:hAnsiTheme="majorEastAsia"/>
          <w:sz w:val="32"/>
          <w:szCs w:val="32"/>
        </w:rPr>
        <w:t>了</w:t>
      </w:r>
      <w:r w:rsidR="00F911B5" w:rsidRPr="00DF03AE">
        <w:rPr>
          <w:rFonts w:ascii="仿宋_GB2312" w:eastAsia="仿宋_GB2312" w:hAnsiTheme="majorEastAsia" w:hint="eastAsia"/>
          <w:sz w:val="32"/>
          <w:szCs w:val="32"/>
        </w:rPr>
        <w:t>国家</w:t>
      </w:r>
      <w:r w:rsidR="00F911B5" w:rsidRPr="00DF03AE">
        <w:rPr>
          <w:rFonts w:ascii="仿宋_GB2312" w:eastAsia="仿宋_GB2312" w:hAnsiTheme="majorEastAsia"/>
          <w:sz w:val="32"/>
          <w:szCs w:val="32"/>
        </w:rPr>
        <w:t>行业标准文件（</w:t>
      </w:r>
      <w:r w:rsidR="00F911B5" w:rsidRPr="00DF03AE">
        <w:rPr>
          <w:rFonts w:ascii="仿宋_GB2312" w:eastAsia="仿宋_GB2312" w:hAnsiTheme="majorEastAsia" w:hint="eastAsia"/>
          <w:sz w:val="32"/>
          <w:szCs w:val="32"/>
        </w:rPr>
        <w:t>见</w:t>
      </w:r>
      <w:r w:rsidR="00F911B5" w:rsidRPr="00DF03AE">
        <w:rPr>
          <w:rFonts w:ascii="仿宋_GB2312" w:eastAsia="仿宋_GB2312" w:hAnsiTheme="majorEastAsia"/>
          <w:sz w:val="32"/>
          <w:szCs w:val="32"/>
        </w:rPr>
        <w:t>附表）</w:t>
      </w:r>
      <w:r w:rsidR="00F911B5" w:rsidRPr="00DF03AE">
        <w:rPr>
          <w:rFonts w:ascii="仿宋_GB2312" w:eastAsia="仿宋_GB2312" w:hAnsiTheme="majorEastAsia" w:hint="eastAsia"/>
          <w:sz w:val="32"/>
          <w:szCs w:val="32"/>
        </w:rPr>
        <w:t>。</w:t>
      </w:r>
      <w:r w:rsidRPr="00DF03AE">
        <w:rPr>
          <w:rFonts w:ascii="仿宋_GB2312" w:eastAsia="仿宋_GB2312" w:hAnsiTheme="majorEastAsia" w:hint="eastAsia"/>
          <w:sz w:val="32"/>
          <w:szCs w:val="32"/>
        </w:rPr>
        <w:t>根据</w:t>
      </w:r>
      <w:r w:rsidR="0054747C" w:rsidRPr="00DF03AE">
        <w:rPr>
          <w:rFonts w:ascii="仿宋_GB2312" w:eastAsia="仿宋_GB2312" w:hAnsiTheme="majorEastAsia" w:hint="eastAsia"/>
          <w:sz w:val="32"/>
          <w:szCs w:val="32"/>
        </w:rPr>
        <w:t>知识产权相关评价指标</w:t>
      </w:r>
      <w:r w:rsidR="00B01104" w:rsidRPr="00DF03AE">
        <w:rPr>
          <w:rFonts w:ascii="仿宋_GB2312" w:eastAsia="仿宋_GB2312" w:hAnsiTheme="majorEastAsia" w:hint="eastAsia"/>
          <w:sz w:val="32"/>
          <w:szCs w:val="32"/>
        </w:rPr>
        <w:t>，我公司</w:t>
      </w:r>
      <w:r w:rsidR="00111057" w:rsidRPr="00DF03AE">
        <w:rPr>
          <w:rFonts w:ascii="仿宋_GB2312" w:eastAsia="仿宋_GB2312" w:hAnsiTheme="majorEastAsia" w:hint="eastAsia"/>
          <w:sz w:val="32"/>
          <w:szCs w:val="32"/>
        </w:rPr>
        <w:t>知识产权</w:t>
      </w:r>
      <w:r w:rsidR="00B01104" w:rsidRPr="00DF03AE">
        <w:rPr>
          <w:rFonts w:ascii="仿宋_GB2312" w:eastAsia="仿宋_GB2312" w:hAnsiTheme="majorEastAsia" w:hint="eastAsia"/>
          <w:sz w:val="32"/>
          <w:szCs w:val="32"/>
        </w:rPr>
        <w:t>分数</w:t>
      </w:r>
      <w:r w:rsidR="00111057" w:rsidRPr="00DF03AE">
        <w:rPr>
          <w:rFonts w:ascii="仿宋_GB2312" w:eastAsia="仿宋_GB2312" w:hAnsiTheme="majorEastAsia" w:hint="eastAsia"/>
          <w:sz w:val="32"/>
          <w:szCs w:val="32"/>
        </w:rPr>
        <w:t>超出了</w:t>
      </w:r>
      <w:r w:rsidR="00B01104" w:rsidRPr="00DF03AE">
        <w:rPr>
          <w:rFonts w:ascii="仿宋_GB2312" w:eastAsia="仿宋_GB2312" w:hAnsiTheme="majorEastAsia" w:hint="eastAsia"/>
          <w:sz w:val="32"/>
          <w:szCs w:val="32"/>
        </w:rPr>
        <w:t>目前</w:t>
      </w:r>
      <w:r w:rsidR="007D5AC3">
        <w:rPr>
          <w:rFonts w:ascii="仿宋_GB2312" w:eastAsia="仿宋_GB2312" w:hAnsiTheme="majorEastAsia" w:hint="eastAsia"/>
          <w:sz w:val="32"/>
          <w:szCs w:val="32"/>
        </w:rPr>
        <w:t>专家</w:t>
      </w:r>
      <w:r w:rsidR="007D5AC3">
        <w:rPr>
          <w:rFonts w:ascii="仿宋_GB2312" w:eastAsia="仿宋_GB2312" w:hAnsiTheme="majorEastAsia"/>
          <w:sz w:val="32"/>
          <w:szCs w:val="32"/>
        </w:rPr>
        <w:t>组</w:t>
      </w:r>
      <w:r w:rsidR="00B01104" w:rsidRPr="00DF03AE">
        <w:rPr>
          <w:rFonts w:ascii="仿宋_GB2312" w:eastAsia="仿宋_GB2312" w:hAnsiTheme="majorEastAsia" w:hint="eastAsia"/>
          <w:sz w:val="32"/>
          <w:szCs w:val="32"/>
        </w:rPr>
        <w:t>评分，企业自评</w:t>
      </w:r>
      <w:r w:rsidR="00111057" w:rsidRPr="00DF03AE">
        <w:rPr>
          <w:rFonts w:ascii="仿宋_GB2312" w:eastAsia="仿宋_GB2312" w:hAnsiTheme="majorEastAsia" w:hint="eastAsia"/>
          <w:sz w:val="32"/>
          <w:szCs w:val="32"/>
        </w:rPr>
        <w:t>可得</w:t>
      </w:r>
      <w:r w:rsidRPr="00DF03AE">
        <w:rPr>
          <w:rFonts w:ascii="仿宋_GB2312" w:eastAsia="仿宋_GB2312" w:hAnsiTheme="majorEastAsia"/>
          <w:sz w:val="32"/>
          <w:szCs w:val="32"/>
        </w:rPr>
        <w:t>XX</w:t>
      </w:r>
      <w:r w:rsidR="00111057" w:rsidRPr="00DF03AE">
        <w:rPr>
          <w:rFonts w:ascii="仿宋_GB2312" w:eastAsia="仿宋_GB2312" w:hAnsiTheme="majorEastAsia" w:hint="eastAsia"/>
          <w:sz w:val="32"/>
          <w:szCs w:val="32"/>
        </w:rPr>
        <w:t>分，此项打分请求给予酌情重新评价。   </w:t>
      </w:r>
    </w:p>
    <w:p w14:paraId="3FAF5DCA" w14:textId="24085CF5" w:rsidR="00105F96" w:rsidRPr="00DF03AE" w:rsidRDefault="00105F96" w:rsidP="00105F96">
      <w:pPr>
        <w:ind w:firstLineChars="200" w:firstLine="643"/>
        <w:rPr>
          <w:rFonts w:ascii="仿宋_GB2312" w:eastAsia="仿宋_GB2312" w:hAnsiTheme="majorEastAsia"/>
          <w:b/>
          <w:bCs/>
          <w:sz w:val="32"/>
          <w:szCs w:val="32"/>
        </w:rPr>
      </w:pPr>
      <w:r w:rsidRPr="00DF03AE">
        <w:rPr>
          <w:rFonts w:ascii="仿宋_GB2312" w:eastAsia="仿宋_GB2312" w:hAnsiTheme="majorEastAsia" w:hint="eastAsia"/>
          <w:b/>
          <w:bCs/>
          <w:sz w:val="32"/>
          <w:szCs w:val="32"/>
        </w:rPr>
        <w:t>（二）……得分情况</w:t>
      </w:r>
      <w:r w:rsidRPr="00DF03AE">
        <w:rPr>
          <w:rFonts w:ascii="仿宋_GB2312" w:eastAsia="仿宋_GB2312" w:hAnsiTheme="majorEastAsia" w:hint="eastAsia"/>
          <w:b/>
          <w:bCs/>
          <w:sz w:val="32"/>
          <w:szCs w:val="32"/>
        </w:rPr>
        <w:t> </w:t>
      </w:r>
    </w:p>
    <w:p w14:paraId="3F5E8263" w14:textId="25B4C862" w:rsidR="00685623" w:rsidRPr="00DF03AE" w:rsidRDefault="00DF03AE" w:rsidP="00685623">
      <w:pPr>
        <w:ind w:firstLineChars="200" w:firstLine="643"/>
        <w:jc w:val="left"/>
        <w:rPr>
          <w:rFonts w:ascii="仿宋_GB2312" w:eastAsia="仿宋_GB2312" w:hAnsiTheme="majorEastAsia"/>
          <w:sz w:val="32"/>
          <w:szCs w:val="32"/>
        </w:rPr>
      </w:pPr>
      <w:r w:rsidRPr="00DF03AE">
        <w:rPr>
          <w:rFonts w:ascii="仿宋_GB2312" w:eastAsia="仿宋_GB2312" w:hAnsiTheme="majorEastAsia" w:hint="eastAsia"/>
          <w:b/>
          <w:sz w:val="32"/>
          <w:szCs w:val="32"/>
        </w:rPr>
        <w:t>1.专家</w:t>
      </w:r>
      <w:r w:rsidRPr="00DF03AE">
        <w:rPr>
          <w:rFonts w:ascii="仿宋_GB2312" w:eastAsia="仿宋_GB2312" w:hAnsiTheme="majorEastAsia"/>
          <w:b/>
          <w:sz w:val="32"/>
          <w:szCs w:val="32"/>
        </w:rPr>
        <w:t>评分结果：</w:t>
      </w:r>
      <w:r w:rsidR="00105F96" w:rsidRPr="00DF03AE">
        <w:rPr>
          <w:rFonts w:ascii="仿宋_GB2312" w:eastAsia="仿宋_GB2312" w:hAnsiTheme="majorEastAsia" w:hint="eastAsia"/>
          <w:sz w:val="32"/>
          <w:szCs w:val="32"/>
        </w:rPr>
        <w:t>……</w:t>
      </w:r>
    </w:p>
    <w:p w14:paraId="23780DDA" w14:textId="6E00920E" w:rsidR="00DF03AE" w:rsidRPr="00DF03AE" w:rsidRDefault="00DF03AE" w:rsidP="00685623">
      <w:pPr>
        <w:ind w:firstLineChars="200" w:firstLine="643"/>
        <w:jc w:val="left"/>
        <w:rPr>
          <w:rFonts w:ascii="仿宋_GB2312" w:eastAsia="仿宋_GB2312" w:hAnsiTheme="majorEastAsia"/>
          <w:sz w:val="32"/>
          <w:szCs w:val="32"/>
        </w:rPr>
      </w:pPr>
      <w:r w:rsidRPr="00DF03AE">
        <w:rPr>
          <w:rFonts w:ascii="仿宋_GB2312" w:eastAsia="仿宋_GB2312" w:hAnsiTheme="majorEastAsia"/>
          <w:b/>
          <w:sz w:val="32"/>
          <w:szCs w:val="32"/>
        </w:rPr>
        <w:t>2.</w:t>
      </w:r>
      <w:r w:rsidRPr="00DF03AE">
        <w:rPr>
          <w:rFonts w:ascii="仿宋_GB2312" w:eastAsia="仿宋_GB2312" w:hAnsiTheme="majorEastAsia" w:hint="eastAsia"/>
          <w:b/>
          <w:sz w:val="32"/>
          <w:szCs w:val="32"/>
        </w:rPr>
        <w:t>企业申述</w:t>
      </w:r>
      <w:r w:rsidRPr="00DF03AE">
        <w:rPr>
          <w:rFonts w:ascii="仿宋_GB2312" w:eastAsia="仿宋_GB2312" w:hAnsiTheme="majorEastAsia"/>
          <w:b/>
          <w:sz w:val="32"/>
          <w:szCs w:val="32"/>
        </w:rPr>
        <w:t>理由：</w:t>
      </w:r>
      <w:r w:rsidRPr="00DF03AE">
        <w:rPr>
          <w:rFonts w:ascii="仿宋_GB2312" w:eastAsia="仿宋_GB2312" w:hAnsiTheme="majorEastAsia" w:hint="eastAsia"/>
          <w:sz w:val="32"/>
          <w:szCs w:val="32"/>
        </w:rPr>
        <w:t>……</w:t>
      </w:r>
    </w:p>
    <w:p w14:paraId="65784059" w14:textId="473621B8" w:rsidR="00DF03AE" w:rsidRPr="00DF03AE" w:rsidRDefault="00DF03AE" w:rsidP="00403EB9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DF03AE">
        <w:rPr>
          <w:rFonts w:ascii="仿宋_GB2312" w:eastAsia="仿宋_GB2312" w:hAnsiTheme="majorEastAsia" w:hint="eastAsia"/>
          <w:sz w:val="32"/>
          <w:szCs w:val="32"/>
        </w:rPr>
        <w:t>综上，我公司认为在“知识产权”、“成长指标得分”、“……”等方面，综合自评可得XX分，请求给予酌情重新评价。</w:t>
      </w:r>
    </w:p>
    <w:p w14:paraId="44DC547D" w14:textId="26F022EA" w:rsidR="003A1C91" w:rsidRPr="00DF03AE" w:rsidRDefault="00403EB9" w:rsidP="00403EB9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DF03AE">
        <w:rPr>
          <w:rFonts w:ascii="仿宋_GB2312" w:eastAsia="仿宋_GB2312" w:hAnsiTheme="majorEastAsia" w:hint="eastAsia"/>
          <w:sz w:val="32"/>
          <w:szCs w:val="32"/>
        </w:rPr>
        <w:t>特此申请，望予批准为盼。</w:t>
      </w:r>
    </w:p>
    <w:p w14:paraId="7334A2F2" w14:textId="455C2070" w:rsidR="00403EB9" w:rsidRPr="00DF03AE" w:rsidRDefault="00403EB9" w:rsidP="00403EB9">
      <w:pPr>
        <w:rPr>
          <w:rFonts w:ascii="仿宋_GB2312" w:eastAsia="仿宋_GB2312" w:hAnsiTheme="majorEastAsia"/>
          <w:sz w:val="32"/>
          <w:szCs w:val="32"/>
        </w:rPr>
      </w:pPr>
    </w:p>
    <w:p w14:paraId="7A5552B5" w14:textId="4BB827FD" w:rsidR="00403EB9" w:rsidRPr="00DF03AE" w:rsidRDefault="00105F96" w:rsidP="00105F96">
      <w:pPr>
        <w:ind w:firstLineChars="150" w:firstLine="480"/>
        <w:rPr>
          <w:rFonts w:ascii="仿宋_GB2312" w:eastAsia="仿宋_GB2312" w:hAnsiTheme="majorEastAsia"/>
          <w:sz w:val="32"/>
          <w:szCs w:val="32"/>
        </w:rPr>
      </w:pPr>
      <w:r w:rsidRPr="00DF03AE">
        <w:rPr>
          <w:rFonts w:ascii="仿宋_GB2312" w:eastAsia="仿宋_GB2312" w:hAnsiTheme="majorEastAsia" w:hint="eastAsia"/>
          <w:sz w:val="32"/>
          <w:szCs w:val="32"/>
        </w:rPr>
        <w:t>附件</w:t>
      </w:r>
      <w:r w:rsidRPr="00DF03AE">
        <w:rPr>
          <w:rFonts w:ascii="仿宋_GB2312" w:eastAsia="仿宋_GB2312" w:hAnsiTheme="majorEastAsia"/>
          <w:sz w:val="32"/>
          <w:szCs w:val="32"/>
        </w:rPr>
        <w:t>：</w:t>
      </w:r>
      <w:r w:rsidRPr="00DF03AE">
        <w:rPr>
          <w:rFonts w:ascii="仿宋_GB2312" w:eastAsia="仿宋_GB2312" w:hAnsiTheme="majorEastAsia" w:hint="eastAsia"/>
          <w:sz w:val="32"/>
          <w:szCs w:val="32"/>
        </w:rPr>
        <w:t>1.专利</w:t>
      </w:r>
      <w:r w:rsidR="00DF03AE" w:rsidRPr="00DF03AE">
        <w:rPr>
          <w:rFonts w:ascii="仿宋_GB2312" w:eastAsia="仿宋_GB2312" w:hAnsiTheme="majorEastAsia"/>
          <w:sz w:val="32"/>
          <w:szCs w:val="32"/>
        </w:rPr>
        <w:t>佐证材料</w:t>
      </w:r>
    </w:p>
    <w:p w14:paraId="2E3EB35F" w14:textId="059DBC8F" w:rsidR="00105F96" w:rsidRPr="00DF03AE" w:rsidRDefault="00105F96" w:rsidP="00105F96">
      <w:pPr>
        <w:ind w:firstLineChars="150" w:firstLine="480"/>
        <w:rPr>
          <w:rFonts w:ascii="仿宋_GB2312" w:eastAsia="仿宋_GB2312" w:hAnsiTheme="majorEastAsia"/>
          <w:sz w:val="32"/>
          <w:szCs w:val="32"/>
        </w:rPr>
      </w:pPr>
      <w:r w:rsidRPr="00DF03AE">
        <w:rPr>
          <w:rFonts w:ascii="仿宋_GB2312" w:eastAsia="仿宋_GB2312" w:hAnsiTheme="majorEastAsia" w:hint="eastAsia"/>
          <w:sz w:val="32"/>
          <w:szCs w:val="32"/>
        </w:rPr>
        <w:t>2.参与</w:t>
      </w:r>
      <w:r w:rsidR="00DF03AE" w:rsidRPr="00DF03AE">
        <w:rPr>
          <w:rFonts w:ascii="仿宋_GB2312" w:eastAsia="仿宋_GB2312" w:hAnsiTheme="majorEastAsia"/>
          <w:sz w:val="32"/>
          <w:szCs w:val="32"/>
        </w:rPr>
        <w:t>国家级标准制定佐证材料</w:t>
      </w:r>
    </w:p>
    <w:p w14:paraId="6FE1CBCA" w14:textId="25308E6A" w:rsidR="00105F96" w:rsidRPr="00DF03AE" w:rsidRDefault="00105F96" w:rsidP="00105F96">
      <w:pPr>
        <w:ind w:firstLineChars="150" w:firstLine="480"/>
        <w:rPr>
          <w:rFonts w:ascii="仿宋_GB2312" w:eastAsia="仿宋_GB2312" w:hAnsiTheme="majorEastAsia"/>
          <w:sz w:val="32"/>
          <w:szCs w:val="32"/>
        </w:rPr>
      </w:pPr>
      <w:r w:rsidRPr="00DF03AE">
        <w:rPr>
          <w:rFonts w:ascii="仿宋_GB2312" w:eastAsia="仿宋_GB2312" w:hAnsiTheme="majorEastAsia"/>
          <w:sz w:val="32"/>
          <w:szCs w:val="32"/>
        </w:rPr>
        <w:t>3.</w:t>
      </w:r>
      <w:r w:rsidRPr="00DF03AE">
        <w:rPr>
          <w:rFonts w:ascii="仿宋_GB2312" w:eastAsia="仿宋_GB2312" w:hAnsiTheme="majorEastAsia"/>
          <w:sz w:val="32"/>
          <w:szCs w:val="32"/>
        </w:rPr>
        <w:t>……</w:t>
      </w:r>
    </w:p>
    <w:p w14:paraId="3385101C" w14:textId="77777777" w:rsidR="00DF03AE" w:rsidRPr="00DF03AE" w:rsidRDefault="00DF03AE" w:rsidP="00DF03AE">
      <w:pPr>
        <w:ind w:right="640"/>
        <w:jc w:val="center"/>
        <w:rPr>
          <w:rFonts w:ascii="仿宋_GB2312" w:eastAsia="仿宋_GB2312" w:hAnsiTheme="majorEastAsia"/>
          <w:sz w:val="32"/>
          <w:szCs w:val="32"/>
        </w:rPr>
      </w:pPr>
      <w:r w:rsidRPr="00DF03AE">
        <w:rPr>
          <w:rFonts w:ascii="仿宋_GB2312" w:eastAsia="仿宋_GB2312" w:hAnsiTheme="majorEastAsia"/>
          <w:sz w:val="32"/>
          <w:szCs w:val="32"/>
        </w:rPr>
        <w:t xml:space="preserve">                           </w:t>
      </w:r>
    </w:p>
    <w:p w14:paraId="0DC091A4" w14:textId="38DB5310" w:rsidR="003A1C91" w:rsidRPr="00DF03AE" w:rsidRDefault="00DF03AE" w:rsidP="00DF03AE">
      <w:pPr>
        <w:ind w:right="640"/>
        <w:jc w:val="center"/>
        <w:rPr>
          <w:rFonts w:ascii="仿宋_GB2312" w:eastAsia="仿宋_GB2312" w:hAnsiTheme="majorEastAsia"/>
          <w:sz w:val="32"/>
          <w:szCs w:val="32"/>
        </w:rPr>
      </w:pPr>
      <w:r w:rsidRPr="00DF03AE">
        <w:rPr>
          <w:rFonts w:ascii="仿宋_GB2312" w:eastAsia="仿宋_GB2312" w:hAnsiTheme="majorEastAsia"/>
          <w:sz w:val="32"/>
          <w:szCs w:val="32"/>
        </w:rPr>
        <w:t xml:space="preserve">                                </w:t>
      </w:r>
      <w:r w:rsidR="00111057" w:rsidRPr="00DF03AE">
        <w:rPr>
          <w:rFonts w:ascii="仿宋_GB2312" w:eastAsia="仿宋_GB2312" w:hAnsiTheme="majorEastAsia" w:hint="eastAsia"/>
          <w:sz w:val="32"/>
          <w:szCs w:val="32"/>
        </w:rPr>
        <w:t>XXX有限公司                                                    </w:t>
      </w:r>
    </w:p>
    <w:p w14:paraId="25237D1D" w14:textId="764C0C41" w:rsidR="003A1C91" w:rsidRPr="00DF03AE" w:rsidRDefault="00DF03AE" w:rsidP="00DF03AE">
      <w:pPr>
        <w:wordWrap w:val="0"/>
        <w:jc w:val="right"/>
        <w:rPr>
          <w:rFonts w:ascii="仿宋_GB2312" w:eastAsia="仿宋_GB2312" w:hAnsiTheme="majorEastAsia"/>
          <w:sz w:val="32"/>
          <w:szCs w:val="32"/>
        </w:rPr>
      </w:pPr>
      <w:r w:rsidRPr="00DF03AE">
        <w:rPr>
          <w:rFonts w:ascii="仿宋_GB2312" w:eastAsia="仿宋_GB2312" w:hAnsiTheme="majorEastAsia" w:hint="eastAsia"/>
          <w:sz w:val="32"/>
          <w:szCs w:val="32"/>
        </w:rPr>
        <w:t>2</w:t>
      </w:r>
      <w:r w:rsidRPr="00DF03AE">
        <w:rPr>
          <w:rFonts w:ascii="仿宋_GB2312" w:eastAsia="仿宋_GB2312" w:hAnsiTheme="majorEastAsia"/>
          <w:sz w:val="32"/>
          <w:szCs w:val="32"/>
        </w:rPr>
        <w:t>020</w:t>
      </w:r>
      <w:r w:rsidRPr="00DF03AE">
        <w:rPr>
          <w:rFonts w:ascii="仿宋_GB2312" w:eastAsia="仿宋_GB2312" w:hAnsiTheme="majorEastAsia" w:hint="eastAsia"/>
          <w:sz w:val="32"/>
          <w:szCs w:val="32"/>
        </w:rPr>
        <w:t>年10月</w:t>
      </w:r>
      <w:r w:rsidRPr="00DF03AE">
        <w:rPr>
          <w:rFonts w:ascii="仿宋_GB2312" w:eastAsia="仿宋_GB2312" w:hAnsiTheme="majorEastAsia"/>
          <w:sz w:val="32"/>
          <w:szCs w:val="32"/>
        </w:rPr>
        <w:t>XX日</w:t>
      </w:r>
      <w:r w:rsidR="00111057" w:rsidRPr="00DF03AE">
        <w:rPr>
          <w:rFonts w:ascii="仿宋_GB2312" w:eastAsia="仿宋_GB2312" w:hAnsiTheme="majorEastAsia" w:hint="eastAsia"/>
          <w:sz w:val="32"/>
          <w:szCs w:val="32"/>
        </w:rPr>
        <w:t> </w:t>
      </w:r>
      <w:r w:rsidR="00111057" w:rsidRPr="00DF03AE">
        <w:rPr>
          <w:rFonts w:ascii="仿宋_GB2312" w:eastAsia="仿宋_GB2312" w:hAnsiTheme="majorEastAsia" w:hint="eastAsia"/>
          <w:sz w:val="32"/>
          <w:szCs w:val="32"/>
        </w:rPr>
        <w:t xml:space="preserve"> </w:t>
      </w:r>
    </w:p>
    <w:p w14:paraId="5E9E0CA4" w14:textId="3F8EAF0F" w:rsidR="00832513" w:rsidRDefault="00832513" w:rsidP="007D5AC3">
      <w:pPr>
        <w:ind w:right="640"/>
        <w:rPr>
          <w:rFonts w:ascii="仿宋_GB2312" w:eastAsia="仿宋_GB2312" w:hAnsiTheme="majorEastAsia"/>
          <w:sz w:val="32"/>
          <w:szCs w:val="32"/>
        </w:rPr>
      </w:pPr>
    </w:p>
    <w:p w14:paraId="5FDE9A9B" w14:textId="2991DF81" w:rsidR="007D5AC3" w:rsidRPr="00DF03AE" w:rsidRDefault="007D5AC3" w:rsidP="007D5AC3">
      <w:pPr>
        <w:ind w:right="640"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（</w:t>
      </w:r>
      <w:r w:rsidR="001D0756">
        <w:rPr>
          <w:rFonts w:ascii="仿宋_GB2312" w:eastAsia="仿宋_GB2312" w:hAnsiTheme="majorEastAsia" w:hint="eastAsia"/>
          <w:sz w:val="32"/>
          <w:szCs w:val="32"/>
        </w:rPr>
        <w:t>企业</w:t>
      </w:r>
      <w:bookmarkStart w:id="0" w:name="_GoBack"/>
      <w:bookmarkEnd w:id="0"/>
      <w:r>
        <w:rPr>
          <w:rFonts w:ascii="仿宋_GB2312" w:eastAsia="仿宋_GB2312" w:hAnsiTheme="majorEastAsia" w:hint="eastAsia"/>
          <w:sz w:val="32"/>
          <w:szCs w:val="32"/>
        </w:rPr>
        <w:t>联系人</w:t>
      </w:r>
      <w:r>
        <w:rPr>
          <w:rFonts w:ascii="仿宋_GB2312" w:eastAsia="仿宋_GB2312" w:hAnsiTheme="majorEastAsia"/>
          <w:sz w:val="32"/>
          <w:szCs w:val="32"/>
        </w:rPr>
        <w:t>：</w:t>
      </w:r>
      <w:r>
        <w:rPr>
          <w:rFonts w:ascii="仿宋_GB2312" w:eastAsia="仿宋_GB2312" w:hAnsiTheme="majorEastAsia" w:hint="eastAsia"/>
          <w:sz w:val="32"/>
          <w:szCs w:val="32"/>
        </w:rPr>
        <w:t>XXX</w:t>
      </w:r>
      <w:r>
        <w:rPr>
          <w:rFonts w:ascii="仿宋_GB2312" w:eastAsia="仿宋_GB2312" w:hAnsiTheme="majorEastAsia"/>
          <w:sz w:val="32"/>
          <w:szCs w:val="32"/>
        </w:rPr>
        <w:t>，</w:t>
      </w:r>
      <w:r>
        <w:rPr>
          <w:rFonts w:ascii="仿宋_GB2312" w:eastAsia="仿宋_GB2312" w:hAnsiTheme="majorEastAsia" w:hint="eastAsia"/>
          <w:sz w:val="32"/>
          <w:szCs w:val="32"/>
        </w:rPr>
        <w:t>手机</w:t>
      </w:r>
      <w:r>
        <w:rPr>
          <w:rFonts w:ascii="仿宋_GB2312" w:eastAsia="仿宋_GB2312" w:hAnsiTheme="majorEastAsia"/>
          <w:sz w:val="32"/>
          <w:szCs w:val="32"/>
        </w:rPr>
        <w:t>号码：</w:t>
      </w:r>
      <w:r>
        <w:rPr>
          <w:rFonts w:ascii="仿宋_GB2312" w:eastAsia="仿宋_GB2312" w:hAnsiTheme="majorEastAsia" w:hint="eastAsia"/>
          <w:sz w:val="32"/>
          <w:szCs w:val="32"/>
        </w:rPr>
        <w:t>……）</w:t>
      </w:r>
    </w:p>
    <w:sectPr w:rsidR="007D5AC3" w:rsidRPr="00DF03AE" w:rsidSect="001B773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D086F" w14:textId="77777777" w:rsidR="004F238B" w:rsidRDefault="004F238B" w:rsidP="00111057">
      <w:r>
        <w:separator/>
      </w:r>
    </w:p>
  </w:endnote>
  <w:endnote w:type="continuationSeparator" w:id="0">
    <w:p w14:paraId="0F0C9A51" w14:textId="77777777" w:rsidR="004F238B" w:rsidRDefault="004F238B" w:rsidP="0011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FA913" w14:textId="77777777" w:rsidR="004F238B" w:rsidRDefault="004F238B" w:rsidP="00111057">
      <w:r>
        <w:separator/>
      </w:r>
    </w:p>
  </w:footnote>
  <w:footnote w:type="continuationSeparator" w:id="0">
    <w:p w14:paraId="3F460D62" w14:textId="77777777" w:rsidR="004F238B" w:rsidRDefault="004F238B" w:rsidP="00111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EF"/>
    <w:rsid w:val="000B15F7"/>
    <w:rsid w:val="00105F96"/>
    <w:rsid w:val="00111057"/>
    <w:rsid w:val="00177F88"/>
    <w:rsid w:val="001B7732"/>
    <w:rsid w:val="001D0756"/>
    <w:rsid w:val="00210F50"/>
    <w:rsid w:val="00270682"/>
    <w:rsid w:val="002717E9"/>
    <w:rsid w:val="00285AE0"/>
    <w:rsid w:val="002A1141"/>
    <w:rsid w:val="003A1C91"/>
    <w:rsid w:val="00403EB9"/>
    <w:rsid w:val="004807A9"/>
    <w:rsid w:val="004F238B"/>
    <w:rsid w:val="005172D9"/>
    <w:rsid w:val="0054747C"/>
    <w:rsid w:val="005D21D5"/>
    <w:rsid w:val="005F0B98"/>
    <w:rsid w:val="00612AD6"/>
    <w:rsid w:val="006235CE"/>
    <w:rsid w:val="00685623"/>
    <w:rsid w:val="006D394B"/>
    <w:rsid w:val="00743DCD"/>
    <w:rsid w:val="007D5AC3"/>
    <w:rsid w:val="00832513"/>
    <w:rsid w:val="008427DB"/>
    <w:rsid w:val="008B775F"/>
    <w:rsid w:val="008E2FB9"/>
    <w:rsid w:val="008F5A3F"/>
    <w:rsid w:val="00AF273A"/>
    <w:rsid w:val="00B01104"/>
    <w:rsid w:val="00D11A8B"/>
    <w:rsid w:val="00DC2AEF"/>
    <w:rsid w:val="00DF03AE"/>
    <w:rsid w:val="00E0134F"/>
    <w:rsid w:val="00E2623A"/>
    <w:rsid w:val="00E50872"/>
    <w:rsid w:val="00E5139A"/>
    <w:rsid w:val="00F5004A"/>
    <w:rsid w:val="00F911B5"/>
    <w:rsid w:val="00F9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791284"/>
  <w15:chartTrackingRefBased/>
  <w15:docId w15:val="{83E82DA7-70CA-4AAC-9036-F27DC176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03EB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10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1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1057"/>
    <w:rPr>
      <w:sz w:val="18"/>
      <w:szCs w:val="18"/>
    </w:rPr>
  </w:style>
  <w:style w:type="paragraph" w:styleId="a7">
    <w:name w:val="Salutation"/>
    <w:basedOn w:val="a"/>
    <w:next w:val="a"/>
    <w:link w:val="a8"/>
    <w:uiPriority w:val="99"/>
    <w:unhideWhenUsed/>
    <w:rsid w:val="00403EB9"/>
    <w:rPr>
      <w:rFonts w:asciiTheme="majorEastAsia" w:eastAsiaTheme="majorEastAsia" w:hAnsiTheme="majorEastAsia"/>
      <w:sz w:val="28"/>
      <w:szCs w:val="28"/>
    </w:rPr>
  </w:style>
  <w:style w:type="character" w:customStyle="1" w:styleId="a8">
    <w:name w:val="称呼 字符"/>
    <w:basedOn w:val="a0"/>
    <w:link w:val="a7"/>
    <w:uiPriority w:val="99"/>
    <w:rsid w:val="00403EB9"/>
    <w:rPr>
      <w:rFonts w:asciiTheme="majorEastAsia" w:eastAsiaTheme="majorEastAsia" w:hAnsiTheme="majorEastAsia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403EB9"/>
    <w:pPr>
      <w:ind w:leftChars="2100" w:left="100"/>
    </w:pPr>
    <w:rPr>
      <w:rFonts w:asciiTheme="majorEastAsia" w:eastAsiaTheme="majorEastAsia" w:hAnsiTheme="majorEastAsia"/>
      <w:sz w:val="28"/>
      <w:szCs w:val="28"/>
    </w:rPr>
  </w:style>
  <w:style w:type="character" w:customStyle="1" w:styleId="aa">
    <w:name w:val="结束语 字符"/>
    <w:basedOn w:val="a0"/>
    <w:link w:val="a9"/>
    <w:uiPriority w:val="99"/>
    <w:rsid w:val="00403EB9"/>
    <w:rPr>
      <w:rFonts w:asciiTheme="majorEastAsia" w:eastAsiaTheme="majorEastAsia" w:hAnsiTheme="majorEastAsia"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403EB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403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鐘 一鳴</dc:creator>
  <cp:keywords/>
  <dc:description/>
  <cp:lastModifiedBy>PC</cp:lastModifiedBy>
  <cp:revision>26</cp:revision>
  <dcterms:created xsi:type="dcterms:W3CDTF">2020-09-04T06:23:00Z</dcterms:created>
  <dcterms:modified xsi:type="dcterms:W3CDTF">2020-10-09T00:30:00Z</dcterms:modified>
</cp:coreProperties>
</file>